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00FC" w:rsidRDefault="005C00FC" w:rsidP="005C00FC">
      <w:pPr>
        <w:spacing w:after="0" w:line="240" w:lineRule="auto"/>
      </w:pPr>
      <w:r>
        <w:t>Семинар повышения квалификации для учителей</w:t>
      </w:r>
    </w:p>
    <w:p w:rsidR="005C00FC" w:rsidRDefault="005C00FC" w:rsidP="005C00FC">
      <w:pPr>
        <w:spacing w:after="0" w:line="240" w:lineRule="auto"/>
      </w:pPr>
      <w:r>
        <w:t>«Методики преподавания литературы в школе»</w:t>
      </w:r>
    </w:p>
    <w:p w:rsidR="005C00FC" w:rsidRDefault="005C00FC" w:rsidP="005C00FC">
      <w:pPr>
        <w:spacing w:after="0" w:line="240" w:lineRule="auto"/>
      </w:pPr>
      <w:r>
        <w:t>Санкт-Петербург, 16-19 апреля 2025 года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 </w:t>
      </w:r>
    </w:p>
    <w:p w:rsidR="005C00FC" w:rsidRDefault="005C00FC" w:rsidP="005C00FC">
      <w:pPr>
        <w:spacing w:after="0" w:line="240" w:lineRule="auto"/>
      </w:pPr>
      <w:r>
        <w:t>Уважаемые коллеги, культурно-просветительское общество «Пушкинский проект» проводит с 16 по 19 апреля 2025 года в Санкт-Петербурге семинар повышения квалификации, посвященный методике преподавания литературы в школе. К участию в семинаре приглашаются учителя, желающие повысить свой профессиональный и общекультурный уровень.</w:t>
      </w:r>
    </w:p>
    <w:p w:rsidR="005C00FC" w:rsidRDefault="005C00FC" w:rsidP="005C00FC">
      <w:pPr>
        <w:spacing w:after="0" w:line="240" w:lineRule="auto"/>
      </w:pPr>
      <w:r>
        <w:t> 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-- Обратите внимание, что срок приема заявок продлен до 07 апреля --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 </w:t>
      </w:r>
      <w:bookmarkStart w:id="0" w:name="_GoBack"/>
      <w:bookmarkEnd w:id="0"/>
      <w:r>
        <w:t>Программа семинара: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16 апреля (среда)</w:t>
      </w:r>
    </w:p>
    <w:p w:rsidR="005C00FC" w:rsidRDefault="005C00FC" w:rsidP="005C00FC">
      <w:pPr>
        <w:spacing w:after="0" w:line="240" w:lineRule="auto"/>
      </w:pPr>
      <w:r>
        <w:t>с 14.00 — регистрация участников в гостинице</w:t>
      </w:r>
    </w:p>
    <w:p w:rsidR="005C00FC" w:rsidRDefault="005C00FC" w:rsidP="005C00FC">
      <w:pPr>
        <w:spacing w:after="0" w:line="240" w:lineRule="auto"/>
      </w:pPr>
      <w:r>
        <w:t xml:space="preserve">15.00-16.30 – Лекция "«Дома новы, но предрассудки стары», или в чем современность комедии </w:t>
      </w:r>
      <w:proofErr w:type="spellStart"/>
      <w:r>
        <w:t>А.С.Грибоедова</w:t>
      </w:r>
      <w:proofErr w:type="spellEnd"/>
      <w:r>
        <w:t xml:space="preserve"> «Горе от ума»" (Федоров С.В.)</w:t>
      </w:r>
    </w:p>
    <w:p w:rsidR="005C00FC" w:rsidRDefault="005C00FC" w:rsidP="005C00FC">
      <w:pPr>
        <w:spacing w:after="0" w:line="240" w:lineRule="auto"/>
      </w:pPr>
      <w:r>
        <w:t>16.30-18.00 – Лекция "</w:t>
      </w:r>
      <w:proofErr w:type="spellStart"/>
      <w:r>
        <w:t>Интертекстуальный</w:t>
      </w:r>
      <w:proofErr w:type="spellEnd"/>
      <w:r>
        <w:t xml:space="preserve"> анализ поэзии: </w:t>
      </w:r>
      <w:proofErr w:type="spellStart"/>
      <w:r>
        <w:t>О.Мандельштам</w:t>
      </w:r>
      <w:proofErr w:type="spellEnd"/>
      <w:r>
        <w:t xml:space="preserve"> и </w:t>
      </w:r>
      <w:proofErr w:type="spellStart"/>
      <w:r>
        <w:t>М.Лермонтов</w:t>
      </w:r>
      <w:proofErr w:type="spellEnd"/>
      <w:r>
        <w:t>" (Федоров С.В.)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17 апреля (четверг)</w:t>
      </w:r>
    </w:p>
    <w:p w:rsidR="005C00FC" w:rsidRDefault="005C00FC" w:rsidP="005C00FC">
      <w:pPr>
        <w:spacing w:after="0" w:line="240" w:lineRule="auto"/>
      </w:pPr>
      <w:r>
        <w:t>09.00-13.00 – Автобусная обзорная экскурсия по Петербургу</w:t>
      </w:r>
    </w:p>
    <w:p w:rsidR="005C00FC" w:rsidRDefault="005C00FC" w:rsidP="005C00FC">
      <w:pPr>
        <w:spacing w:after="0" w:line="240" w:lineRule="auto"/>
      </w:pPr>
      <w:r>
        <w:t>13.00 – обед в гостинице</w:t>
      </w:r>
    </w:p>
    <w:p w:rsidR="005C00FC" w:rsidRDefault="005C00FC" w:rsidP="005C00FC">
      <w:pPr>
        <w:spacing w:after="0" w:line="240" w:lineRule="auto"/>
      </w:pPr>
      <w:r>
        <w:t>14.00-15.30 – Лекция "Литературный текст: физическая правда и художественный вымысел" (</w:t>
      </w:r>
      <w:proofErr w:type="spellStart"/>
      <w:r>
        <w:t>Доманский</w:t>
      </w:r>
      <w:proofErr w:type="spellEnd"/>
      <w:r>
        <w:t xml:space="preserve"> Ю.В.)</w:t>
      </w:r>
    </w:p>
    <w:p w:rsidR="005C00FC" w:rsidRDefault="005C00FC" w:rsidP="005C00FC">
      <w:pPr>
        <w:spacing w:after="0" w:line="240" w:lineRule="auto"/>
      </w:pPr>
      <w:r>
        <w:t>15.30-17.00 – Лекция "Изучение драматургического текста на уроках литературы" (</w:t>
      </w:r>
      <w:proofErr w:type="spellStart"/>
      <w:r>
        <w:t>Доманский</w:t>
      </w:r>
      <w:proofErr w:type="spellEnd"/>
      <w:r>
        <w:t xml:space="preserve"> Ю.В.)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18 апреля (пятница)</w:t>
      </w:r>
    </w:p>
    <w:p w:rsidR="005C00FC" w:rsidRDefault="005C00FC" w:rsidP="005C00FC">
      <w:pPr>
        <w:spacing w:after="0" w:line="240" w:lineRule="auto"/>
      </w:pPr>
      <w:r>
        <w:t>свободное время</w:t>
      </w:r>
    </w:p>
    <w:p w:rsidR="005C00FC" w:rsidRDefault="005C00FC" w:rsidP="005C00FC">
      <w:pPr>
        <w:spacing w:after="0" w:line="240" w:lineRule="auto"/>
      </w:pPr>
      <w:r>
        <w:t>13.00 – обед в гостинице</w:t>
      </w:r>
    </w:p>
    <w:p w:rsidR="005C00FC" w:rsidRDefault="005C00FC" w:rsidP="005C00FC">
      <w:pPr>
        <w:spacing w:after="0" w:line="240" w:lineRule="auto"/>
      </w:pPr>
      <w:r>
        <w:t xml:space="preserve">14.00-15.30 – Лекция "Проектная деятельность в литературном образовании: рок-поэзия, современная литература и </w:t>
      </w:r>
      <w:proofErr w:type="spellStart"/>
      <w:r>
        <w:t>д.р</w:t>
      </w:r>
      <w:proofErr w:type="spellEnd"/>
      <w:r>
        <w:t>." (</w:t>
      </w:r>
      <w:proofErr w:type="spellStart"/>
      <w:r>
        <w:t>Доманский</w:t>
      </w:r>
      <w:proofErr w:type="spellEnd"/>
      <w:r>
        <w:t xml:space="preserve"> Ю.В.)</w:t>
      </w:r>
    </w:p>
    <w:p w:rsidR="005C00FC" w:rsidRDefault="005C00FC" w:rsidP="005C00FC">
      <w:pPr>
        <w:spacing w:after="0" w:line="240" w:lineRule="auto"/>
      </w:pPr>
      <w:r>
        <w:t>15.30-17.00 – Лекция "Опыт подготовки школьных учебно-методических пособий по литературе" (Сухих И.Н.)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19 апреля (суббота)</w:t>
      </w:r>
    </w:p>
    <w:p w:rsidR="005C00FC" w:rsidRDefault="005C00FC" w:rsidP="005C00FC">
      <w:pPr>
        <w:spacing w:after="0" w:line="240" w:lineRule="auto"/>
      </w:pPr>
      <w:r>
        <w:t>с 12.00 — Освобождение номеров в гостинице и отъезд участников.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Занятия будут проходить в конференц-зале отеля «Нептун» (набережная Обводного канала, 93-а).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 Ведущие семинара: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 xml:space="preserve">- </w:t>
      </w:r>
      <w:proofErr w:type="spellStart"/>
      <w:r>
        <w:t>Доманский</w:t>
      </w:r>
      <w:proofErr w:type="spellEnd"/>
      <w:r>
        <w:t xml:space="preserve"> Юрий Викторович - профессор Института филологии и истории Российского государственного гуманитарного университета (РГГУ); старший научный сотрудник Государственного центрального театрального музея им. А. А. Бахрушина. Автор более 300 статей и 14 книг.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 xml:space="preserve">- Сухих Игорь Николаевич </w:t>
      </w:r>
      <w:proofErr w:type="gramStart"/>
      <w:r>
        <w:t>–  профессор</w:t>
      </w:r>
      <w:proofErr w:type="gramEnd"/>
      <w:r>
        <w:t xml:space="preserve"> Санкт-Петербургского государственного университета, член Союза писателей Санкт-Петербурга и Союза российских писателей. Автор более 500 работ по истории русской литературы и критики.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- Федоров Сергей Владимирович - доцент Кафедры филологического образования Санкт-Петербургской академии постдипломного педагогического образования. Автор около 100 научных статей и нескольких монографий.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 </w:t>
      </w:r>
    </w:p>
    <w:p w:rsidR="005C00FC" w:rsidRDefault="005C00FC" w:rsidP="005C00FC">
      <w:pPr>
        <w:spacing w:after="0" w:line="240" w:lineRule="auto"/>
      </w:pPr>
      <w:r>
        <w:t>По итогам Семинара его участники получат сертификат о повышении квалификации.</w:t>
      </w:r>
    </w:p>
    <w:p w:rsidR="005C00FC" w:rsidRDefault="005C00FC" w:rsidP="005C00FC">
      <w:pPr>
        <w:spacing w:after="0" w:line="240" w:lineRule="auto"/>
      </w:pPr>
      <w:r>
        <w:t> 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Участникам семинара из других регионов предлагается проживание в отеле «Нептун», 3-4* (набережная Обводного канала, 93-а, станция метро «Обводный канал»)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Стоимость участия:</w:t>
      </w:r>
    </w:p>
    <w:p w:rsidR="005C00FC" w:rsidRDefault="005C00FC" w:rsidP="005C00FC">
      <w:pPr>
        <w:spacing w:after="0" w:line="240" w:lineRule="auto"/>
      </w:pPr>
      <w:r>
        <w:t>3-корпус (3*)- 14 500 руб.</w:t>
      </w:r>
    </w:p>
    <w:p w:rsidR="005C00FC" w:rsidRDefault="005C00FC" w:rsidP="005C00FC">
      <w:pPr>
        <w:spacing w:after="0" w:line="240" w:lineRule="auto"/>
      </w:pPr>
      <w:r>
        <w:t>4-корпус (4*) - 15 500 руб.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В стоимость входит: проживание в Отель «Нептун» в 2-х местных номерах, 4 дня / 3 ночи; 2-х разовое питание (завтрак/обед); лекционно-семинарский курс и экскурсионная программа.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Обязательным условием участия является предоплата в размере 5000 руб. Реквизиты на предоплату высылаются на почту после получения заявки.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Доплата за 1-местное размещение в рамках семинара - 3000 руб. (3 корпус)/ 3600 руб. (4 корпус)</w:t>
      </w:r>
    </w:p>
    <w:p w:rsidR="005C00FC" w:rsidRDefault="005C00FC" w:rsidP="005C00FC">
      <w:pPr>
        <w:spacing w:after="0" w:line="240" w:lineRule="auto"/>
      </w:pPr>
      <w:r>
        <w:t>Стоимость участия в семинаре без проживания, питания и экскурсий - 3 500 руб.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 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Заявки на участие в семинаре принимаются по электронной почте conferences@piligrim.com до 07 апреля 2025 г.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 </w:t>
      </w:r>
    </w:p>
    <w:p w:rsidR="005C00FC" w:rsidRDefault="005C00FC" w:rsidP="005C00FC">
      <w:pPr>
        <w:spacing w:after="0" w:line="240" w:lineRule="auto"/>
      </w:pPr>
      <w:r>
        <w:t>ЗАЯВКА (16-19 апреля)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Дата рождения</w:t>
      </w:r>
    </w:p>
    <w:p w:rsidR="005C00FC" w:rsidRDefault="005C00FC" w:rsidP="005C00FC">
      <w:pPr>
        <w:spacing w:after="0" w:line="240" w:lineRule="auto"/>
      </w:pPr>
      <w:r>
        <w:t>Место работы, должность</w:t>
      </w:r>
    </w:p>
    <w:p w:rsidR="005C00FC" w:rsidRDefault="005C00FC" w:rsidP="005C00FC">
      <w:pPr>
        <w:spacing w:after="0" w:line="240" w:lineRule="auto"/>
      </w:pPr>
      <w:r>
        <w:t>Контактный телефон, E-</w:t>
      </w:r>
      <w:proofErr w:type="spellStart"/>
      <w:r>
        <w:t>mail</w:t>
      </w:r>
      <w:proofErr w:type="spellEnd"/>
    </w:p>
    <w:p w:rsidR="005C00FC" w:rsidRDefault="005C00FC" w:rsidP="005C00FC">
      <w:pPr>
        <w:spacing w:after="0" w:line="240" w:lineRule="auto"/>
      </w:pPr>
      <w:r>
        <w:t>Укажите вариант проживания</w:t>
      </w:r>
    </w:p>
    <w:p w:rsidR="005C00FC" w:rsidRDefault="005C00FC" w:rsidP="005C00FC">
      <w:pPr>
        <w:spacing w:after="0" w:line="240" w:lineRule="auto"/>
      </w:pPr>
    </w:p>
    <w:p w:rsidR="005C00FC" w:rsidRDefault="005C00FC" w:rsidP="005C00FC">
      <w:pPr>
        <w:spacing w:after="0" w:line="240" w:lineRule="auto"/>
      </w:pPr>
      <w:r>
        <w:t> </w:t>
      </w:r>
    </w:p>
    <w:p w:rsidR="005C00FC" w:rsidRDefault="005C00FC" w:rsidP="005C00FC">
      <w:pPr>
        <w:spacing w:after="0" w:line="240" w:lineRule="auto"/>
      </w:pPr>
      <w:r>
        <w:t>Подробнее о семинаре на нашем сайте - https://pproject.ru</w:t>
      </w:r>
    </w:p>
    <w:p w:rsidR="005C00FC" w:rsidRDefault="005C00FC" w:rsidP="005C00FC">
      <w:pPr>
        <w:spacing w:after="0" w:line="240" w:lineRule="auto"/>
      </w:pPr>
      <w:r>
        <w:t>по телефону (812) 498-07-41</w:t>
      </w:r>
    </w:p>
    <w:p w:rsidR="009A2820" w:rsidRPr="005C00FC" w:rsidRDefault="005C00FC" w:rsidP="005C00FC">
      <w:pPr>
        <w:spacing w:after="0" w:line="240" w:lineRule="auto"/>
      </w:pPr>
      <w:r>
        <w:t xml:space="preserve">или в сообществе </w:t>
      </w:r>
      <w:proofErr w:type="spellStart"/>
      <w:r>
        <w:t>Вконтакте</w:t>
      </w:r>
      <w:proofErr w:type="spellEnd"/>
      <w:r>
        <w:t>: https://vk.me/pushkinproject</w:t>
      </w:r>
    </w:p>
    <w:sectPr w:rsidR="009A2820" w:rsidRPr="005C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FC"/>
    <w:rsid w:val="005C00FC"/>
    <w:rsid w:val="009A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9007"/>
  <w15:chartTrackingRefBased/>
  <w15:docId w15:val="{702250BA-5222-4EE1-96A0-41484992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2025-04-08T09:53:00Z</dcterms:created>
  <dcterms:modified xsi:type="dcterms:W3CDTF">2025-04-08T09:56:00Z</dcterms:modified>
</cp:coreProperties>
</file>